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B5" w:rsidRPr="00725CDC" w:rsidRDefault="00725CDC" w:rsidP="005703C8">
      <w:pPr>
        <w:jc w:val="center"/>
        <w:rPr>
          <w:sz w:val="28"/>
          <w:u w:val="single"/>
        </w:rPr>
      </w:pPr>
      <w:r w:rsidRPr="00725CDC">
        <w:rPr>
          <w:sz w:val="28"/>
          <w:u w:val="single"/>
        </w:rPr>
        <w:t>CAREER EXPLORATION PROJECT</w:t>
      </w:r>
    </w:p>
    <w:p w:rsidR="00A969A5" w:rsidRPr="00725CDC" w:rsidRDefault="005703C8" w:rsidP="005703C8">
      <w:r w:rsidRPr="00725CDC">
        <w:t xml:space="preserve">You will be researching and </w:t>
      </w:r>
      <w:r w:rsidR="00BF7098">
        <w:t>answering questions on a survey regarding four (4)</w:t>
      </w:r>
      <w:r w:rsidRPr="00725CDC">
        <w:t xml:space="preserve"> careers that you are cons</w:t>
      </w:r>
      <w:r w:rsidR="00BF7098">
        <w:t>idering pursuing in the future</w:t>
      </w:r>
    </w:p>
    <w:p w:rsidR="00A969A5" w:rsidRPr="00725CDC" w:rsidRDefault="00A969A5" w:rsidP="005703C8">
      <w:r w:rsidRPr="00725CDC">
        <w:t xml:space="preserve">For </w:t>
      </w:r>
      <w:r w:rsidRPr="00E316FE">
        <w:rPr>
          <w:b/>
          <w:u w:val="single"/>
        </w:rPr>
        <w:t>each</w:t>
      </w:r>
      <w:r w:rsidRPr="00725CDC">
        <w:t xml:space="preserve"> career you will need to research the following aspects:</w:t>
      </w:r>
    </w:p>
    <w:p w:rsidR="00A969A5" w:rsidRPr="00725CDC" w:rsidRDefault="00A969A5" w:rsidP="00A969A5">
      <w:pPr>
        <w:pStyle w:val="ListParagraph"/>
        <w:numPr>
          <w:ilvl w:val="0"/>
          <w:numId w:val="1"/>
        </w:numPr>
      </w:pPr>
      <w:r w:rsidRPr="00725CDC">
        <w:t>Education</w:t>
      </w:r>
    </w:p>
    <w:p w:rsidR="00A969A5" w:rsidRPr="00725CDC" w:rsidRDefault="00A969A5" w:rsidP="00A969A5">
      <w:pPr>
        <w:pStyle w:val="ListParagraph"/>
        <w:numPr>
          <w:ilvl w:val="1"/>
          <w:numId w:val="1"/>
        </w:numPr>
      </w:pPr>
      <w:r w:rsidRPr="00725CDC">
        <w:t>What type of education is required?</w:t>
      </w:r>
    </w:p>
    <w:p w:rsidR="00A969A5" w:rsidRPr="00725CDC" w:rsidRDefault="00A969A5" w:rsidP="00A969A5">
      <w:pPr>
        <w:pStyle w:val="ListParagraph"/>
        <w:numPr>
          <w:ilvl w:val="2"/>
          <w:numId w:val="1"/>
        </w:numPr>
      </w:pPr>
      <w:r w:rsidRPr="00725CDC">
        <w:t>What colleges/ trade schools could you attend?</w:t>
      </w:r>
    </w:p>
    <w:p w:rsidR="00A969A5" w:rsidRPr="00725CDC" w:rsidRDefault="00A969A5" w:rsidP="00A969A5">
      <w:pPr>
        <w:pStyle w:val="ListParagraph"/>
        <w:numPr>
          <w:ilvl w:val="1"/>
          <w:numId w:val="1"/>
        </w:numPr>
      </w:pPr>
      <w:r w:rsidRPr="00725CDC">
        <w:t xml:space="preserve">What diploma, degree or certificate do you need to obtain to gain an </w:t>
      </w:r>
      <w:r w:rsidR="00536889" w:rsidRPr="00725CDC">
        <w:t>entry-level</w:t>
      </w:r>
      <w:r w:rsidRPr="00725CDC">
        <w:t xml:space="preserve"> position in this field?</w:t>
      </w:r>
    </w:p>
    <w:p w:rsidR="00536889" w:rsidRPr="00725CDC" w:rsidRDefault="00536889" w:rsidP="00536889">
      <w:pPr>
        <w:pStyle w:val="ListParagraph"/>
        <w:numPr>
          <w:ilvl w:val="0"/>
          <w:numId w:val="1"/>
        </w:numPr>
      </w:pPr>
      <w:r w:rsidRPr="00725CDC">
        <w:t>Available career opportunities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Title of job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Average starting salary</w:t>
      </w:r>
    </w:p>
    <w:p w:rsidR="00536889" w:rsidRPr="00725CDC" w:rsidRDefault="00536889" w:rsidP="00536889">
      <w:pPr>
        <w:pStyle w:val="ListParagraph"/>
        <w:numPr>
          <w:ilvl w:val="1"/>
          <w:numId w:val="1"/>
        </w:numPr>
      </w:pPr>
      <w:r w:rsidRPr="00725CDC">
        <w:t>What does “a day in the life” of this career look like?</w:t>
      </w:r>
    </w:p>
    <w:p w:rsidR="00536889" w:rsidRPr="00725CDC" w:rsidRDefault="00536889" w:rsidP="00536889">
      <w:pPr>
        <w:pStyle w:val="ListParagraph"/>
        <w:numPr>
          <w:ilvl w:val="2"/>
          <w:numId w:val="1"/>
        </w:numPr>
      </w:pPr>
      <w:r w:rsidRPr="00725CDC">
        <w:t>Be specific!</w:t>
      </w:r>
      <w:r w:rsidR="00A46A04" w:rsidRPr="00725CDC">
        <w:t xml:space="preserve"> What type of duties does an employee perform on the job?</w:t>
      </w:r>
    </w:p>
    <w:p w:rsidR="001532BC" w:rsidRPr="00725CDC" w:rsidRDefault="001532BC" w:rsidP="001532BC">
      <w:pPr>
        <w:pStyle w:val="ListParagraph"/>
        <w:numPr>
          <w:ilvl w:val="0"/>
          <w:numId w:val="1"/>
        </w:numPr>
      </w:pPr>
      <w:r w:rsidRPr="00725CDC">
        <w:t>Explain why each career would be a good fit for you. How does it match your skills and personality?</w:t>
      </w:r>
    </w:p>
    <w:p w:rsidR="001D3055" w:rsidRDefault="001532BC" w:rsidP="00E316FE">
      <w:pPr>
        <w:pStyle w:val="ListParagraph"/>
        <w:numPr>
          <w:ilvl w:val="1"/>
          <w:numId w:val="1"/>
        </w:numPr>
      </w:pPr>
      <w:r w:rsidRPr="00725CDC">
        <w:t>Tip: use information from your career matchmaker, my skills and learning styles inventory from y</w:t>
      </w:r>
      <w:r w:rsidR="00E316FE">
        <w:t>our high school and beyond plan</w:t>
      </w:r>
    </w:p>
    <w:p w:rsidR="00465D5A" w:rsidRDefault="00465D5A" w:rsidP="00465D5A">
      <w:r>
        <w:t>Once the project research has been done, you will be asked to answer the following questions on a MS Form for each of the four careers</w:t>
      </w:r>
      <w:r w:rsidR="005D6318">
        <w:t>.  Use these questions to guide your research and your work each day:</w:t>
      </w:r>
      <w:bookmarkStart w:id="0" w:name="_GoBack"/>
      <w:bookmarkEnd w:id="0"/>
    </w:p>
    <w:p w:rsidR="00465D5A" w:rsidRDefault="00465D5A" w:rsidP="00465D5A">
      <w:pPr>
        <w:pStyle w:val="ListParagraph"/>
        <w:numPr>
          <w:ilvl w:val="0"/>
          <w:numId w:val="2"/>
        </w:numPr>
      </w:pPr>
      <w:r>
        <w:t>What is the job title?</w:t>
      </w:r>
    </w:p>
    <w:p w:rsidR="00465D5A" w:rsidRDefault="00465D5A" w:rsidP="00465D5A">
      <w:pPr>
        <w:pStyle w:val="ListParagraph"/>
        <w:numPr>
          <w:ilvl w:val="0"/>
          <w:numId w:val="2"/>
        </w:numPr>
      </w:pPr>
      <w:r>
        <w:t>What type of education is required?  For example, what diploma, degree or certificate do you need to obtain to gain an entry-level position in this field?</w:t>
      </w:r>
    </w:p>
    <w:p w:rsidR="00465D5A" w:rsidRDefault="00465D5A" w:rsidP="00465D5A">
      <w:pPr>
        <w:pStyle w:val="ListParagraph"/>
        <w:numPr>
          <w:ilvl w:val="0"/>
          <w:numId w:val="2"/>
        </w:numPr>
      </w:pPr>
      <w:r>
        <w:t>What is the average starting salary for this position?</w:t>
      </w:r>
    </w:p>
    <w:p w:rsidR="00465D5A" w:rsidRDefault="00465D5A" w:rsidP="00465D5A">
      <w:pPr>
        <w:pStyle w:val="ListParagraph"/>
        <w:numPr>
          <w:ilvl w:val="0"/>
          <w:numId w:val="2"/>
        </w:numPr>
      </w:pPr>
      <w:r>
        <w:t>What does a “day in the life” of this career look like?  Be specific, what types of duties does an employee perform on the job?</w:t>
      </w:r>
    </w:p>
    <w:p w:rsidR="00465D5A" w:rsidRDefault="00465D5A" w:rsidP="00465D5A">
      <w:pPr>
        <w:pStyle w:val="ListParagraph"/>
        <w:numPr>
          <w:ilvl w:val="0"/>
          <w:numId w:val="2"/>
        </w:numPr>
      </w:pPr>
      <w:r>
        <w:t>Explain why this career would be a good fit for you.  How does it match your skills and/or personality?</w:t>
      </w: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Default="001D3055" w:rsidP="001532BC">
      <w:pPr>
        <w:ind w:left="360"/>
      </w:pPr>
    </w:p>
    <w:p w:rsidR="001D3055" w:rsidRPr="000763D1" w:rsidRDefault="001D3055" w:rsidP="001D3055">
      <w:pPr>
        <w:jc w:val="center"/>
        <w:rPr>
          <w:sz w:val="28"/>
          <w:u w:val="single"/>
        </w:rPr>
      </w:pPr>
      <w:r w:rsidRPr="000763D1">
        <w:rPr>
          <w:sz w:val="28"/>
          <w:u w:val="single"/>
        </w:rPr>
        <w:t>CAREER EXPLORATION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1D3055" w:rsidTr="00501768">
        <w:tc>
          <w:tcPr>
            <w:tcW w:w="2158" w:type="dxa"/>
          </w:tcPr>
          <w:p w:rsidR="001D3055" w:rsidRDefault="001D3055" w:rsidP="00501768"/>
        </w:tc>
        <w:tc>
          <w:tcPr>
            <w:tcW w:w="2158" w:type="dxa"/>
          </w:tcPr>
          <w:p w:rsidR="001D3055" w:rsidRDefault="001D3055" w:rsidP="00501768">
            <w:r>
              <w:t>Excellent (100%)</w:t>
            </w:r>
          </w:p>
        </w:tc>
        <w:tc>
          <w:tcPr>
            <w:tcW w:w="2158" w:type="dxa"/>
          </w:tcPr>
          <w:p w:rsidR="001D3055" w:rsidRDefault="001D3055" w:rsidP="00501768">
            <w:r>
              <w:t>Good (85%)</w:t>
            </w:r>
          </w:p>
        </w:tc>
        <w:tc>
          <w:tcPr>
            <w:tcW w:w="2158" w:type="dxa"/>
          </w:tcPr>
          <w:p w:rsidR="001D3055" w:rsidRDefault="001D3055" w:rsidP="00501768">
            <w:r>
              <w:t>Fair (70%)</w:t>
            </w:r>
          </w:p>
        </w:tc>
        <w:tc>
          <w:tcPr>
            <w:tcW w:w="2158" w:type="dxa"/>
          </w:tcPr>
          <w:p w:rsidR="001D3055" w:rsidRDefault="001D3055" w:rsidP="00501768">
            <w:r>
              <w:t>Poor (60%)</w:t>
            </w:r>
          </w:p>
        </w:tc>
      </w:tr>
      <w:tr w:rsidR="001D3055" w:rsidTr="00501768">
        <w:tc>
          <w:tcPr>
            <w:tcW w:w="2158" w:type="dxa"/>
          </w:tcPr>
          <w:p w:rsidR="001D3055" w:rsidRDefault="001D3055" w:rsidP="00501768">
            <w:r>
              <w:t>Organization</w:t>
            </w:r>
          </w:p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>
            <w:r>
              <w:t>10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presents information in logical, interesting sequence which audience can follow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presents information in logical sequence which audience can follow</w:t>
            </w:r>
          </w:p>
        </w:tc>
        <w:tc>
          <w:tcPr>
            <w:tcW w:w="2158" w:type="dxa"/>
          </w:tcPr>
          <w:p w:rsidR="001D3055" w:rsidRDefault="001D3055" w:rsidP="00501768">
            <w:r>
              <w:t>Audience has difficulty following presentation because student jumps around</w:t>
            </w:r>
          </w:p>
        </w:tc>
        <w:tc>
          <w:tcPr>
            <w:tcW w:w="2158" w:type="dxa"/>
          </w:tcPr>
          <w:p w:rsidR="001D3055" w:rsidRDefault="001D3055" w:rsidP="00501768">
            <w:r>
              <w:t>Audience cannot understand presentation because there is no sequence for information</w:t>
            </w:r>
          </w:p>
        </w:tc>
      </w:tr>
      <w:tr w:rsidR="001D3055" w:rsidTr="00501768">
        <w:tc>
          <w:tcPr>
            <w:tcW w:w="2158" w:type="dxa"/>
          </w:tcPr>
          <w:p w:rsidR="001D3055" w:rsidRDefault="001D3055" w:rsidP="00501768">
            <w:r>
              <w:t>Subject Knowledge</w:t>
            </w:r>
          </w:p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>
            <w:r>
              <w:t>20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demonstrates full knowledge (more than required) by answering all class questions with explanations and elaboration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is at ease with expected answers to all questions, but fails to elaborate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is uncomfortable with information and is able to answer only rudimentary questions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does not have grasp of information, student cannot answer questions about subject</w:t>
            </w:r>
          </w:p>
        </w:tc>
      </w:tr>
      <w:tr w:rsidR="001D3055" w:rsidTr="00501768">
        <w:tc>
          <w:tcPr>
            <w:tcW w:w="2158" w:type="dxa"/>
          </w:tcPr>
          <w:p w:rsidR="001D3055" w:rsidRDefault="001D3055" w:rsidP="00501768">
            <w:r>
              <w:t>Graphics</w:t>
            </w:r>
          </w:p>
          <w:p w:rsidR="001D3055" w:rsidRDefault="001D3055" w:rsidP="00501768"/>
          <w:p w:rsidR="001D3055" w:rsidRDefault="001D3055" w:rsidP="00501768"/>
          <w:p w:rsidR="001D3055" w:rsidRDefault="001D3055" w:rsidP="00501768">
            <w:r>
              <w:t>10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Student’s graphics explain and reinforce screen text and presentation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Student’s graphics relate to text and presentation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occasionally uses graphics that rarely support text and presentation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uses superfluous graphics or no graphic</w:t>
            </w:r>
          </w:p>
        </w:tc>
      </w:tr>
      <w:tr w:rsidR="001D3055" w:rsidTr="00501768">
        <w:tc>
          <w:tcPr>
            <w:tcW w:w="2158" w:type="dxa"/>
          </w:tcPr>
          <w:p w:rsidR="001D3055" w:rsidRDefault="001D3055" w:rsidP="00501768">
            <w:r>
              <w:t>Mechanics</w:t>
            </w:r>
          </w:p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>
            <w:r>
              <w:t>10</w:t>
            </w:r>
          </w:p>
        </w:tc>
        <w:tc>
          <w:tcPr>
            <w:tcW w:w="2158" w:type="dxa"/>
          </w:tcPr>
          <w:p w:rsidR="001D3055" w:rsidRDefault="001D3055" w:rsidP="00501768">
            <w:r>
              <w:t>Presentation has no misspellings or grammatical errors</w:t>
            </w:r>
          </w:p>
        </w:tc>
        <w:tc>
          <w:tcPr>
            <w:tcW w:w="2158" w:type="dxa"/>
          </w:tcPr>
          <w:p w:rsidR="001D3055" w:rsidRDefault="001D3055" w:rsidP="00501768">
            <w:r>
              <w:t>Presentation has no more than 2 misspellings and/or grammatical errors</w:t>
            </w:r>
          </w:p>
        </w:tc>
        <w:tc>
          <w:tcPr>
            <w:tcW w:w="2158" w:type="dxa"/>
          </w:tcPr>
          <w:p w:rsidR="001D3055" w:rsidRDefault="001D3055" w:rsidP="00501768">
            <w:r>
              <w:t>Presentation has 3 misspellings and/or grammatical errors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Student’s presentation has four or more spelling errors and/or grammatical errors</w:t>
            </w:r>
          </w:p>
        </w:tc>
      </w:tr>
      <w:tr w:rsidR="001D3055" w:rsidTr="00501768">
        <w:tc>
          <w:tcPr>
            <w:tcW w:w="2158" w:type="dxa"/>
          </w:tcPr>
          <w:p w:rsidR="001D3055" w:rsidRDefault="001D3055" w:rsidP="00501768">
            <w:r>
              <w:t>Delivery</w:t>
            </w:r>
          </w:p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/>
          <w:p w:rsidR="001D3055" w:rsidRDefault="001D3055" w:rsidP="00501768">
            <w:r>
              <w:t>10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uses a clear voice and correct pronunciation of terms so that all audience members can hear presentation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Student’s voice is clear.  Student pronounces most words correctly.  Most audience members can hear presentation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Student’s voice is low.  Student incorrectly pronounces terms.  Audience members have difficulty hearing presentation</w:t>
            </w:r>
          </w:p>
        </w:tc>
        <w:tc>
          <w:tcPr>
            <w:tcW w:w="2158" w:type="dxa"/>
          </w:tcPr>
          <w:p w:rsidR="001D3055" w:rsidRDefault="001D3055" w:rsidP="00501768">
            <w:r>
              <w:t>Student mumbles.  Incorrectly pronounces terms, and speaks too quietly for students in the back of class to hear</w:t>
            </w:r>
          </w:p>
        </w:tc>
      </w:tr>
    </w:tbl>
    <w:p w:rsidR="001D3055" w:rsidRDefault="001D3055" w:rsidP="001D3055"/>
    <w:p w:rsidR="001D3055" w:rsidRPr="00725CDC" w:rsidRDefault="001D3055" w:rsidP="001532BC">
      <w:pPr>
        <w:ind w:left="360"/>
      </w:pPr>
    </w:p>
    <w:sectPr w:rsidR="001D3055" w:rsidRPr="00725CDC" w:rsidSect="00725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2F21"/>
    <w:multiLevelType w:val="hybridMultilevel"/>
    <w:tmpl w:val="EE6AD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486"/>
    <w:multiLevelType w:val="hybridMultilevel"/>
    <w:tmpl w:val="B00C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C8"/>
    <w:rsid w:val="001532BC"/>
    <w:rsid w:val="001D3055"/>
    <w:rsid w:val="00465D5A"/>
    <w:rsid w:val="00536889"/>
    <w:rsid w:val="005703C8"/>
    <w:rsid w:val="005D6318"/>
    <w:rsid w:val="00725CDC"/>
    <w:rsid w:val="00740427"/>
    <w:rsid w:val="009C7186"/>
    <w:rsid w:val="009D74C6"/>
    <w:rsid w:val="00A46A04"/>
    <w:rsid w:val="00A969A5"/>
    <w:rsid w:val="00BF7098"/>
    <w:rsid w:val="00C17DB5"/>
    <w:rsid w:val="00E316FE"/>
    <w:rsid w:val="00FE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0BFE0-9803-4843-B2D2-F9B0417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A5"/>
    <w:pPr>
      <w:ind w:left="720"/>
      <w:contextualSpacing/>
    </w:pPr>
  </w:style>
  <w:style w:type="table" w:styleId="TableGrid">
    <w:name w:val="Table Grid"/>
    <w:basedOn w:val="TableNormal"/>
    <w:uiPriority w:val="39"/>
    <w:rsid w:val="001D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Neighbours, Lisa    AD - Staff</dc:creator>
  <cp:keywords/>
  <dc:description/>
  <cp:lastModifiedBy>Henry, Kelly    IHS - Staff</cp:lastModifiedBy>
  <cp:revision>4</cp:revision>
  <dcterms:created xsi:type="dcterms:W3CDTF">2020-05-02T23:32:00Z</dcterms:created>
  <dcterms:modified xsi:type="dcterms:W3CDTF">2020-05-23T22:53:00Z</dcterms:modified>
</cp:coreProperties>
</file>