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7D" w:rsidRPr="00F1526F" w:rsidRDefault="0094227D" w:rsidP="00F1526F">
      <w:pPr>
        <w:jc w:val="center"/>
        <w:rPr>
          <w:sz w:val="28"/>
          <w:u w:val="single"/>
        </w:rPr>
      </w:pPr>
      <w:r w:rsidRPr="00F1526F">
        <w:rPr>
          <w:sz w:val="28"/>
          <w:u w:val="single"/>
        </w:rPr>
        <w:t>MAKING A MONTHLY BUDGET</w:t>
      </w:r>
    </w:p>
    <w:p w:rsidR="0094227D" w:rsidRDefault="0094227D" w:rsidP="00F1526F">
      <w:r>
        <w:t>You can do this for</w:t>
      </w:r>
    </w:p>
    <w:p w:rsidR="0094227D" w:rsidRDefault="0094227D" w:rsidP="0094227D">
      <w:pPr>
        <w:pStyle w:val="ListParagraph"/>
        <w:numPr>
          <w:ilvl w:val="1"/>
          <w:numId w:val="1"/>
        </w:numPr>
      </w:pPr>
      <w:r>
        <w:t>what you are spending and earning right now</w:t>
      </w:r>
    </w:p>
    <w:p w:rsidR="0094227D" w:rsidRDefault="0094227D" w:rsidP="0094227D">
      <w:pPr>
        <w:pStyle w:val="ListParagraph"/>
        <w:numPr>
          <w:ilvl w:val="1"/>
          <w:numId w:val="1"/>
        </w:numPr>
      </w:pPr>
      <w:r>
        <w:t>what you think you might earn and spend in the future after college</w:t>
      </w:r>
    </w:p>
    <w:p w:rsidR="0094227D" w:rsidRDefault="0094227D" w:rsidP="0094227D"/>
    <w:p w:rsidR="0094227D" w:rsidRDefault="00F1526F" w:rsidP="0094227D">
      <w:pPr>
        <w:sectPr w:rsidR="0094227D" w:rsidSect="00F1526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Example charges we brainstormed yesterday:</w:t>
      </w:r>
      <w:r w:rsidR="0094227D">
        <w:t xml:space="preserve"> </w:t>
      </w:r>
    </w:p>
    <w:p w:rsidR="0094227D" w:rsidRDefault="0094227D" w:rsidP="0094227D">
      <w:pPr>
        <w:spacing w:after="0"/>
        <w:ind w:left="360"/>
      </w:pPr>
      <w:r>
        <w:t>Income</w:t>
      </w:r>
    </w:p>
    <w:p w:rsidR="0094227D" w:rsidRDefault="0094227D" w:rsidP="0094227D">
      <w:pPr>
        <w:spacing w:after="0"/>
        <w:ind w:left="360"/>
        <w:rPr>
          <w:i/>
        </w:rPr>
      </w:pPr>
      <w:r>
        <w:t>Apartment Rent/</w:t>
      </w:r>
      <w:r w:rsidRPr="0094227D">
        <w:rPr>
          <w:i/>
        </w:rPr>
        <w:t>House Mortgage</w:t>
      </w:r>
    </w:p>
    <w:p w:rsidR="0094227D" w:rsidRDefault="0094227D" w:rsidP="0094227D">
      <w:pPr>
        <w:spacing w:after="0"/>
        <w:ind w:left="360"/>
      </w:pPr>
      <w:r>
        <w:t>Car payment</w:t>
      </w:r>
    </w:p>
    <w:p w:rsidR="0094227D" w:rsidRDefault="0094227D" w:rsidP="0094227D">
      <w:pPr>
        <w:spacing w:after="0"/>
        <w:ind w:left="360"/>
      </w:pPr>
      <w:r>
        <w:t>Student loan payment</w:t>
      </w:r>
    </w:p>
    <w:p w:rsidR="0094227D" w:rsidRDefault="0094227D" w:rsidP="0094227D">
      <w:pPr>
        <w:spacing w:after="0"/>
        <w:ind w:left="360"/>
      </w:pPr>
      <w:r>
        <w:t>Car insurance</w:t>
      </w:r>
    </w:p>
    <w:p w:rsidR="0094227D" w:rsidRDefault="0094227D" w:rsidP="0094227D">
      <w:pPr>
        <w:spacing w:after="0"/>
        <w:ind w:left="360"/>
      </w:pPr>
      <w:r>
        <w:t>Credit card balance</w:t>
      </w:r>
    </w:p>
    <w:p w:rsidR="0094227D" w:rsidRDefault="0094227D" w:rsidP="0094227D">
      <w:pPr>
        <w:spacing w:after="0"/>
        <w:ind w:left="360"/>
      </w:pPr>
      <w:r>
        <w:t>Groceries</w:t>
      </w:r>
    </w:p>
    <w:p w:rsidR="0094227D" w:rsidRDefault="0094227D" w:rsidP="0094227D">
      <w:pPr>
        <w:spacing w:after="0"/>
        <w:ind w:left="360"/>
      </w:pPr>
      <w:r>
        <w:t>Phone and internet</w:t>
      </w:r>
    </w:p>
    <w:p w:rsidR="0094227D" w:rsidRPr="0094227D" w:rsidRDefault="00F1526F" w:rsidP="0094227D">
      <w:pPr>
        <w:spacing w:after="0"/>
        <w:ind w:left="360"/>
        <w:rPr>
          <w:i/>
        </w:rPr>
      </w:pPr>
      <w:r>
        <w:rPr>
          <w:i/>
        </w:rPr>
        <w:t>Electricity/utilities</w:t>
      </w:r>
    </w:p>
    <w:p w:rsidR="0094227D" w:rsidRDefault="0094227D" w:rsidP="0094227D">
      <w:pPr>
        <w:spacing w:after="0"/>
        <w:ind w:left="360"/>
        <w:rPr>
          <w:i/>
        </w:rPr>
      </w:pPr>
      <w:r w:rsidRPr="0094227D">
        <w:rPr>
          <w:i/>
        </w:rPr>
        <w:t>Water</w:t>
      </w:r>
      <w:r w:rsidR="00F1526F">
        <w:rPr>
          <w:i/>
        </w:rPr>
        <w:t>/Sewer</w:t>
      </w:r>
    </w:p>
    <w:p w:rsidR="0094227D" w:rsidRDefault="0094227D" w:rsidP="0094227D">
      <w:pPr>
        <w:spacing w:after="0"/>
        <w:ind w:left="360"/>
        <w:rPr>
          <w:i/>
        </w:rPr>
      </w:pPr>
      <w:r w:rsidRPr="0094227D">
        <w:rPr>
          <w:i/>
        </w:rPr>
        <w:t>Garbage</w:t>
      </w:r>
      <w:r w:rsidR="00F1526F">
        <w:rPr>
          <w:i/>
        </w:rPr>
        <w:t>/recycling/</w:t>
      </w:r>
      <w:proofErr w:type="spellStart"/>
      <w:r w:rsidR="00F1526F">
        <w:rPr>
          <w:i/>
        </w:rPr>
        <w:t>yardwaste</w:t>
      </w:r>
      <w:proofErr w:type="spellEnd"/>
    </w:p>
    <w:p w:rsidR="0094227D" w:rsidRPr="001B0369" w:rsidRDefault="0094227D" w:rsidP="0094227D">
      <w:pPr>
        <w:spacing w:after="0"/>
        <w:ind w:left="360"/>
      </w:pPr>
      <w:r w:rsidRPr="001B0369">
        <w:t>Gas</w:t>
      </w:r>
    </w:p>
    <w:p w:rsidR="0094227D" w:rsidRDefault="0094227D" w:rsidP="0094227D">
      <w:pPr>
        <w:spacing w:after="0"/>
        <w:ind w:left="360"/>
      </w:pPr>
      <w:r>
        <w:t>Car maintenance</w:t>
      </w:r>
    </w:p>
    <w:p w:rsidR="0094227D" w:rsidRPr="001B0369" w:rsidRDefault="0094227D" w:rsidP="0094227D">
      <w:pPr>
        <w:spacing w:after="0"/>
        <w:ind w:left="360"/>
      </w:pPr>
      <w:r>
        <w:t>Netflix/Streaming Service</w:t>
      </w:r>
    </w:p>
    <w:p w:rsidR="0094227D" w:rsidRPr="001B0369" w:rsidRDefault="0094227D" w:rsidP="0094227D">
      <w:pPr>
        <w:spacing w:after="0"/>
        <w:ind w:left="360"/>
      </w:pPr>
      <w:r w:rsidRPr="001B0369">
        <w:t>Restaurants</w:t>
      </w:r>
    </w:p>
    <w:p w:rsidR="0094227D" w:rsidRPr="001B0369" w:rsidRDefault="0094227D" w:rsidP="0094227D">
      <w:pPr>
        <w:spacing w:after="0"/>
        <w:ind w:left="360"/>
      </w:pPr>
      <w:r w:rsidRPr="001B0369">
        <w:t>Entertainment</w:t>
      </w:r>
    </w:p>
    <w:p w:rsidR="0094227D" w:rsidRPr="001B0369" w:rsidRDefault="0094227D" w:rsidP="0094227D">
      <w:pPr>
        <w:spacing w:after="0"/>
        <w:ind w:left="360"/>
      </w:pPr>
      <w:r w:rsidRPr="001B0369">
        <w:t>Clothing</w:t>
      </w:r>
    </w:p>
    <w:p w:rsidR="00F1526F" w:rsidRDefault="00F1526F" w:rsidP="0094227D">
      <w:pPr>
        <w:spacing w:after="0"/>
        <w:ind w:left="360"/>
      </w:pPr>
      <w:r>
        <w:t>Savings</w:t>
      </w:r>
    </w:p>
    <w:p w:rsidR="00F1526F" w:rsidRDefault="00F1526F" w:rsidP="0094227D">
      <w:pPr>
        <w:spacing w:after="0"/>
        <w:ind w:left="360"/>
      </w:pPr>
      <w:r>
        <w:t>Fun money</w:t>
      </w:r>
    </w:p>
    <w:p w:rsidR="0094227D" w:rsidRDefault="0094227D">
      <w:pPr>
        <w:sectPr w:rsidR="0094227D" w:rsidSect="009422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227D" w:rsidRDefault="0094227D"/>
    <w:p w:rsidR="00F1526F" w:rsidRDefault="00F1526F">
      <w:r>
        <w:t>Using the internet, look up the cost for these if you don’t know and then come up with a monthly budget.</w:t>
      </w:r>
    </w:p>
    <w:p w:rsidR="00F1526F" w:rsidRDefault="00F15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13"/>
        <w:gridCol w:w="2254"/>
        <w:gridCol w:w="2118"/>
      </w:tblGrid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/>
        </w:tc>
        <w:tc>
          <w:tcPr>
            <w:tcW w:w="2013" w:type="dxa"/>
          </w:tcPr>
          <w:p w:rsidR="00F1526F" w:rsidRPr="00F1526F" w:rsidRDefault="00F1526F">
            <w:pPr>
              <w:rPr>
                <w:b/>
              </w:rPr>
            </w:pPr>
            <w:r w:rsidRPr="00F1526F">
              <w:rPr>
                <w:b/>
              </w:rPr>
              <w:t>Amount</w:t>
            </w:r>
          </w:p>
        </w:tc>
        <w:tc>
          <w:tcPr>
            <w:tcW w:w="2254" w:type="dxa"/>
          </w:tcPr>
          <w:p w:rsidR="00F1526F" w:rsidRPr="00F1526F" w:rsidRDefault="00F1526F">
            <w:pPr>
              <w:rPr>
                <w:b/>
              </w:rPr>
            </w:pPr>
          </w:p>
        </w:tc>
        <w:tc>
          <w:tcPr>
            <w:tcW w:w="2118" w:type="dxa"/>
          </w:tcPr>
          <w:p w:rsidR="00F1526F" w:rsidRPr="00F1526F" w:rsidRDefault="00F1526F">
            <w:pPr>
              <w:rPr>
                <w:b/>
              </w:rPr>
            </w:pPr>
            <w:r w:rsidRPr="00F1526F">
              <w:rPr>
                <w:b/>
              </w:rPr>
              <w:t>Amount</w:t>
            </w:r>
          </w:p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Income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Student loan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Rent/Mortgage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Credit card balance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Utilities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Phone/internet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Water/Sewer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Groceries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Garbage/recycling/</w:t>
            </w:r>
            <w:proofErr w:type="spellStart"/>
            <w:r>
              <w:t>yardwaste</w:t>
            </w:r>
            <w:proofErr w:type="spellEnd"/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Car maintenance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Car payment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Netflix/Streaming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Car insurance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Entertainment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Gas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Savings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Restaurants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>
            <w:r>
              <w:t>Clothing</w:t>
            </w:r>
          </w:p>
        </w:tc>
        <w:tc>
          <w:tcPr>
            <w:tcW w:w="2118" w:type="dxa"/>
          </w:tcPr>
          <w:p w:rsidR="00F1526F" w:rsidRDefault="00F1526F"/>
        </w:tc>
      </w:tr>
      <w:tr w:rsidR="00F1526F" w:rsidTr="00F1526F">
        <w:trPr>
          <w:trHeight w:val="432"/>
        </w:trPr>
        <w:tc>
          <w:tcPr>
            <w:tcW w:w="2965" w:type="dxa"/>
          </w:tcPr>
          <w:p w:rsidR="00F1526F" w:rsidRDefault="00F1526F">
            <w:r>
              <w:t>Fun Money</w:t>
            </w:r>
          </w:p>
        </w:tc>
        <w:tc>
          <w:tcPr>
            <w:tcW w:w="2013" w:type="dxa"/>
          </w:tcPr>
          <w:p w:rsidR="00F1526F" w:rsidRDefault="00F1526F"/>
        </w:tc>
        <w:tc>
          <w:tcPr>
            <w:tcW w:w="2254" w:type="dxa"/>
          </w:tcPr>
          <w:p w:rsidR="00F1526F" w:rsidRDefault="00F1526F"/>
        </w:tc>
        <w:tc>
          <w:tcPr>
            <w:tcW w:w="2118" w:type="dxa"/>
          </w:tcPr>
          <w:p w:rsidR="00F1526F" w:rsidRDefault="00F1526F"/>
        </w:tc>
      </w:tr>
      <w:tr w:rsidR="00DB3362" w:rsidTr="00F1526F">
        <w:trPr>
          <w:trHeight w:val="432"/>
        </w:trPr>
        <w:tc>
          <w:tcPr>
            <w:tcW w:w="2965" w:type="dxa"/>
          </w:tcPr>
          <w:p w:rsidR="00DB3362" w:rsidRDefault="00DB3362"/>
        </w:tc>
        <w:tc>
          <w:tcPr>
            <w:tcW w:w="2013" w:type="dxa"/>
          </w:tcPr>
          <w:p w:rsidR="00DB3362" w:rsidRDefault="00DB3362"/>
        </w:tc>
        <w:tc>
          <w:tcPr>
            <w:tcW w:w="2254" w:type="dxa"/>
          </w:tcPr>
          <w:p w:rsidR="00DB3362" w:rsidRDefault="00DB3362"/>
        </w:tc>
        <w:tc>
          <w:tcPr>
            <w:tcW w:w="2118" w:type="dxa"/>
          </w:tcPr>
          <w:p w:rsidR="00DB3362" w:rsidRDefault="00DB3362"/>
        </w:tc>
      </w:tr>
      <w:tr w:rsidR="00DB3362" w:rsidTr="00F1526F">
        <w:trPr>
          <w:trHeight w:val="432"/>
        </w:trPr>
        <w:tc>
          <w:tcPr>
            <w:tcW w:w="2965" w:type="dxa"/>
          </w:tcPr>
          <w:p w:rsidR="00DB3362" w:rsidRDefault="00DB3362"/>
        </w:tc>
        <w:tc>
          <w:tcPr>
            <w:tcW w:w="2013" w:type="dxa"/>
          </w:tcPr>
          <w:p w:rsidR="00DB3362" w:rsidRDefault="00DB3362"/>
        </w:tc>
        <w:tc>
          <w:tcPr>
            <w:tcW w:w="2254" w:type="dxa"/>
          </w:tcPr>
          <w:p w:rsidR="00DB3362" w:rsidRDefault="00DB3362"/>
        </w:tc>
        <w:tc>
          <w:tcPr>
            <w:tcW w:w="2118" w:type="dxa"/>
          </w:tcPr>
          <w:p w:rsidR="00DB3362" w:rsidRDefault="00DB3362"/>
        </w:tc>
      </w:tr>
      <w:tr w:rsidR="00DB3362" w:rsidTr="00F1526F">
        <w:trPr>
          <w:trHeight w:val="432"/>
        </w:trPr>
        <w:tc>
          <w:tcPr>
            <w:tcW w:w="2965" w:type="dxa"/>
          </w:tcPr>
          <w:p w:rsidR="00DB3362" w:rsidRDefault="00DB3362"/>
        </w:tc>
        <w:tc>
          <w:tcPr>
            <w:tcW w:w="2013" w:type="dxa"/>
          </w:tcPr>
          <w:p w:rsidR="00DB3362" w:rsidRDefault="00DB3362"/>
        </w:tc>
        <w:tc>
          <w:tcPr>
            <w:tcW w:w="2254" w:type="dxa"/>
          </w:tcPr>
          <w:p w:rsidR="00DB3362" w:rsidRDefault="00DB3362"/>
        </w:tc>
        <w:tc>
          <w:tcPr>
            <w:tcW w:w="2118" w:type="dxa"/>
          </w:tcPr>
          <w:p w:rsidR="00DB3362" w:rsidRDefault="00DB3362"/>
        </w:tc>
      </w:tr>
      <w:tr w:rsidR="00DB3362" w:rsidTr="00F1526F">
        <w:trPr>
          <w:trHeight w:val="432"/>
        </w:trPr>
        <w:tc>
          <w:tcPr>
            <w:tcW w:w="2965" w:type="dxa"/>
          </w:tcPr>
          <w:p w:rsidR="00DB3362" w:rsidRDefault="00DB3362">
            <w:bookmarkStart w:id="0" w:name="_GoBack"/>
            <w:bookmarkEnd w:id="0"/>
          </w:p>
        </w:tc>
        <w:tc>
          <w:tcPr>
            <w:tcW w:w="2013" w:type="dxa"/>
          </w:tcPr>
          <w:p w:rsidR="00DB3362" w:rsidRDefault="00DB3362"/>
        </w:tc>
        <w:tc>
          <w:tcPr>
            <w:tcW w:w="2254" w:type="dxa"/>
          </w:tcPr>
          <w:p w:rsidR="00DB3362" w:rsidRDefault="00DB3362"/>
        </w:tc>
        <w:tc>
          <w:tcPr>
            <w:tcW w:w="2118" w:type="dxa"/>
          </w:tcPr>
          <w:p w:rsidR="00DB3362" w:rsidRDefault="00DB3362"/>
        </w:tc>
      </w:tr>
    </w:tbl>
    <w:p w:rsidR="00F1526F" w:rsidRDefault="00F1526F"/>
    <w:sectPr w:rsidR="00F1526F" w:rsidSect="009422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6F" w:rsidRDefault="00F1526F" w:rsidP="00F1526F">
      <w:pPr>
        <w:spacing w:after="0" w:line="240" w:lineRule="auto"/>
      </w:pPr>
      <w:r>
        <w:separator/>
      </w:r>
    </w:p>
  </w:endnote>
  <w:endnote w:type="continuationSeparator" w:id="0">
    <w:p w:rsidR="00F1526F" w:rsidRDefault="00F1526F" w:rsidP="00F1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6F" w:rsidRDefault="00F1526F" w:rsidP="00F1526F">
      <w:pPr>
        <w:spacing w:after="0" w:line="240" w:lineRule="auto"/>
      </w:pPr>
      <w:r>
        <w:separator/>
      </w:r>
    </w:p>
  </w:footnote>
  <w:footnote w:type="continuationSeparator" w:id="0">
    <w:p w:rsidR="00F1526F" w:rsidRDefault="00F1526F" w:rsidP="00F1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F" w:rsidRPr="00F1526F" w:rsidRDefault="00F1526F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15EE"/>
    <w:multiLevelType w:val="hybridMultilevel"/>
    <w:tmpl w:val="F792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D"/>
    <w:rsid w:val="0094227D"/>
    <w:rsid w:val="00C82C3C"/>
    <w:rsid w:val="00DB3362"/>
    <w:rsid w:val="00DE15F0"/>
    <w:rsid w:val="00F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99951E-66F4-44B7-A6B4-E33EBA2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7D"/>
    <w:pPr>
      <w:ind w:left="720"/>
      <w:contextualSpacing/>
    </w:pPr>
  </w:style>
  <w:style w:type="table" w:styleId="TableGrid">
    <w:name w:val="Table Grid"/>
    <w:basedOn w:val="TableNormal"/>
    <w:uiPriority w:val="39"/>
    <w:rsid w:val="00F1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6F"/>
  </w:style>
  <w:style w:type="paragraph" w:styleId="Footer">
    <w:name w:val="footer"/>
    <w:basedOn w:val="Normal"/>
    <w:link w:val="FooterChar"/>
    <w:uiPriority w:val="99"/>
    <w:unhideWhenUsed/>
    <w:rsid w:val="00F1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2</cp:revision>
  <dcterms:created xsi:type="dcterms:W3CDTF">2019-10-22T16:33:00Z</dcterms:created>
  <dcterms:modified xsi:type="dcterms:W3CDTF">2020-03-12T16:36:00Z</dcterms:modified>
</cp:coreProperties>
</file>